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5 September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Transnet SOC </w:t>
      </w:r>
      <w:bookmarkStart w:id="1" w:name="_GoBack"/>
      <w:bookmarkEnd w:id="1"/>
      <w:r w:rsidR="00CB2AAD">
        <w:rPr>
          <w:rFonts w:cs="Arial"/>
          <w:b/>
          <w:i/>
          <w:sz w:val="18"/>
          <w:szCs w:val="18"/>
          <w:lang w:val="en-ZA"/>
        </w:rPr>
        <w:t>Limited</w:t>
      </w:r>
      <w:r w:rsidR="00CB2AAD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TSP129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Transnet SOC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6 September 2012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>
        <w:rPr>
          <w:rFonts w:cs="Arial"/>
          <w:b/>
          <w:sz w:val="18"/>
          <w:szCs w:val="18"/>
          <w:lang w:val="en-ZA"/>
        </w:rPr>
        <w:t>Domestic Medium Term Note and Commercial Paper Programme</w:t>
      </w:r>
      <w:r w:rsidRPr="00121666">
        <w:rPr>
          <w:rFonts w:cs="Arial"/>
          <w:b/>
          <w:sz w:val="18"/>
          <w:szCs w:val="18"/>
          <w:lang w:val="en-ZA"/>
        </w:rPr>
        <w:t xml:space="preserve"> </w:t>
      </w:r>
      <w:r w:rsidRPr="00121666">
        <w:rPr>
          <w:rFonts w:cs="Arial"/>
          <w:bCs/>
          <w:sz w:val="18"/>
          <w:szCs w:val="18"/>
          <w:lang w:val="en-ZA"/>
        </w:rPr>
        <w:t>dated</w:t>
      </w:r>
      <w:r w:rsidRPr="00121666">
        <w:rPr>
          <w:rFonts w:cs="Arial"/>
          <w:b/>
          <w:bCs/>
          <w:sz w:val="18"/>
          <w:szCs w:val="18"/>
          <w:lang w:val="en-ZA"/>
        </w:rPr>
        <w:t xml:space="preserve"> </w:t>
      </w:r>
      <w:r w:rsidR="00CB2AAD" w:rsidRPr="00CB2AAD">
        <w:rPr>
          <w:rFonts w:cs="Arial"/>
          <w:b/>
          <w:sz w:val="18"/>
          <w:szCs w:val="18"/>
          <w:lang w:val="en-GB"/>
        </w:rPr>
        <w:t>25 October 2011</w:t>
      </w:r>
      <w:r w:rsidRPr="00CB2AAD">
        <w:rPr>
          <w:rFonts w:cs="Arial"/>
          <w:b/>
          <w:sz w:val="18"/>
          <w:szCs w:val="18"/>
          <w:lang w:val="en-ZA"/>
        </w:rPr>
        <w:t>.</w:t>
      </w:r>
      <w:r w:rsidRPr="00121666">
        <w:rPr>
          <w:rFonts w:cs="Arial"/>
          <w:sz w:val="18"/>
          <w:szCs w:val="18"/>
          <w:lang w:val="en-ZA"/>
        </w:rPr>
        <w:t xml:space="preserve"> </w:t>
      </w: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>
        <w:rPr>
          <w:rFonts w:cs="Arial"/>
          <w:b/>
          <w:sz w:val="18"/>
          <w:szCs w:val="18"/>
          <w:lang w:val="en-ZA"/>
        </w:rPr>
        <w:t xml:space="preserve">Zero </w:t>
      </w:r>
      <w:r w:rsidR="00CB2AAD">
        <w:rPr>
          <w:rFonts w:cs="Arial"/>
          <w:b/>
          <w:sz w:val="18"/>
          <w:szCs w:val="18"/>
          <w:lang w:val="en-ZA"/>
        </w:rPr>
        <w:t>Coupon Note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55,000,000,000.00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CB2AAD" w:rsidRPr="00CB2AAD">
        <w:rPr>
          <w:rFonts w:cs="Arial"/>
          <w:sz w:val="18"/>
          <w:szCs w:val="18"/>
          <w:lang w:val="en-ZA"/>
        </w:rPr>
        <w:t>R 32,591,000,000.00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100,000,000.00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135,000,000.00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TSP129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100,000,000.00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CB2AAD">
        <w:rPr>
          <w:rFonts w:cs="Arial"/>
          <w:sz w:val="18"/>
          <w:szCs w:val="18"/>
          <w:lang w:val="en-ZA"/>
        </w:rPr>
        <w:t>97.446645%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CB2AAD">
        <w:rPr>
          <w:rFonts w:cs="Arial"/>
          <w:b/>
          <w:sz w:val="18"/>
          <w:szCs w:val="18"/>
          <w:lang w:val="en-ZA"/>
        </w:rPr>
        <w:t>Indicator</w:t>
      </w:r>
      <w:r w:rsidR="00CB2AAD">
        <w:rPr>
          <w:rFonts w:cs="Arial"/>
          <w:b/>
          <w:sz w:val="18"/>
          <w:szCs w:val="18"/>
          <w:lang w:val="en-ZA"/>
        </w:rPr>
        <w:tab/>
      </w:r>
      <w:r w:rsidR="00CB2AAD" w:rsidRPr="00CB2AAD">
        <w:rPr>
          <w:rFonts w:cs="Arial"/>
          <w:sz w:val="18"/>
          <w:szCs w:val="18"/>
          <w:lang w:val="en-ZA"/>
        </w:rPr>
        <w:t>Zero Coupon</w:t>
      </w:r>
      <w:r w:rsidR="00CB2AAD">
        <w:rPr>
          <w:rFonts w:cs="Arial"/>
          <w:b/>
          <w:sz w:val="18"/>
          <w:szCs w:val="18"/>
          <w:lang w:val="en-ZA"/>
        </w:rPr>
        <w:t xml:space="preserve"> 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Price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7 March 2013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 March</w:t>
      </w:r>
      <w:r w:rsidR="00CB2AAD">
        <w:rPr>
          <w:rFonts w:cs="Arial"/>
          <w:sz w:val="18"/>
          <w:szCs w:val="18"/>
          <w:lang w:val="en-ZA"/>
        </w:rPr>
        <w:t xml:space="preserve"> 2013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7 March</w:t>
      </w:r>
      <w:r w:rsidR="00CB2AAD">
        <w:rPr>
          <w:rFonts w:cs="Arial"/>
          <w:sz w:val="18"/>
          <w:szCs w:val="18"/>
          <w:lang w:val="en-ZA"/>
        </w:rPr>
        <w:t xml:space="preserve"> 2013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 March</w:t>
      </w:r>
      <w:r w:rsidR="00CB2AAD">
        <w:rPr>
          <w:rFonts w:cs="Arial"/>
          <w:sz w:val="18"/>
          <w:szCs w:val="18"/>
          <w:lang w:val="en-ZA"/>
        </w:rPr>
        <w:t xml:space="preserve"> 2013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6 September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8 March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7 March 2013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ZAG000093634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CB2AAD" w:rsidRPr="00CB2AAD" w:rsidRDefault="00CB2AAD" w:rsidP="00CB2AAD">
      <w:pPr>
        <w:pStyle w:val="BodyText"/>
        <w:tabs>
          <w:tab w:val="left" w:pos="2880"/>
          <w:tab w:val="left" w:pos="6660"/>
        </w:tabs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Mark </w:t>
      </w:r>
      <w:proofErr w:type="spellStart"/>
      <w:r>
        <w:rPr>
          <w:rFonts w:cs="Arial"/>
          <w:sz w:val="18"/>
          <w:szCs w:val="18"/>
        </w:rPr>
        <w:t>Tannous</w:t>
      </w:r>
      <w:proofErr w:type="spellEnd"/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            </w:t>
      </w:r>
      <w:r>
        <w:rPr>
          <w:rFonts w:cs="Arial"/>
          <w:sz w:val="18"/>
          <w:szCs w:val="18"/>
        </w:rPr>
        <w:t xml:space="preserve">Transnet Limited                            </w:t>
      </w:r>
      <w:r>
        <w:rPr>
          <w:rFonts w:cs="Arial"/>
          <w:sz w:val="18"/>
          <w:szCs w:val="18"/>
        </w:rPr>
        <w:t xml:space="preserve">                          +2711</w:t>
      </w:r>
      <w:r>
        <w:rPr>
          <w:rFonts w:cs="Arial"/>
          <w:sz w:val="18"/>
          <w:szCs w:val="18"/>
        </w:rPr>
        <w:t xml:space="preserve"> 220 3200</w:t>
      </w: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Kea Sape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CB2AAD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CB2AAD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B2AA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B2AA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AD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2012-09-06T08:00:00+00:00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5876A3A-10A0-440D-A4D5-69E833102822}"/>
</file>

<file path=customXml/itemProps2.xml><?xml version="1.0" encoding="utf-8"?>
<ds:datastoreItem xmlns:ds="http://schemas.openxmlformats.org/officeDocument/2006/customXml" ds:itemID="{D5125ABF-D809-409F-B2AB-0F186DDEF988}"/>
</file>

<file path=customXml/itemProps3.xml><?xml version="1.0" encoding="utf-8"?>
<ds:datastoreItem xmlns:ds="http://schemas.openxmlformats.org/officeDocument/2006/customXml" ds:itemID="{27CDA5AE-9C24-42F9-88DF-5AA0A3970A94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7</TotalTime>
  <Pages>2</Pages>
  <Words>183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Issue-TSP129-06Sep2012</dc:title>
  <dc:subject/>
  <dc:creator>Johannesburg Stock Exchange</dc:creator>
  <cp:keywords/>
  <cp:lastModifiedBy>Kea Sape</cp:lastModifiedBy>
  <cp:revision>7</cp:revision>
  <cp:lastPrinted>2012-01-03T09:35:00Z</cp:lastPrinted>
  <dcterms:created xsi:type="dcterms:W3CDTF">2012-03-13T15:08:00Z</dcterms:created>
  <dcterms:modified xsi:type="dcterms:W3CDTF">2012-09-05T12:06:00Z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95900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